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9EC08" w14:textId="5ECC92E8" w:rsidR="00F75DCC" w:rsidRDefault="00F75DCC" w:rsidP="00296925">
      <w:pPr>
        <w:overflowPunct w:val="0"/>
        <w:autoSpaceDE w:val="0"/>
        <w:autoSpaceDN w:val="0"/>
        <w:adjustRightInd w:val="0"/>
        <w:ind w:right="-273"/>
        <w:jc w:val="right"/>
      </w:pPr>
      <w:r>
        <w:t>Projektas</w:t>
      </w:r>
    </w:p>
    <w:p w14:paraId="6090AC45" w14:textId="77777777" w:rsidR="0053598C" w:rsidRDefault="00B40FAF" w:rsidP="005C637F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</w:rPr>
        <w:drawing>
          <wp:inline distT="0" distB="0" distL="0" distR="0" wp14:anchorId="6E928E59" wp14:editId="076BD7B5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DCA34" w14:textId="77777777" w:rsidR="00706383" w:rsidRPr="005C637F" w:rsidRDefault="00706383" w:rsidP="005C637F">
      <w:pPr>
        <w:overflowPunct w:val="0"/>
        <w:autoSpaceDE w:val="0"/>
        <w:autoSpaceDN w:val="0"/>
        <w:adjustRightInd w:val="0"/>
        <w:ind w:right="-273"/>
        <w:jc w:val="center"/>
      </w:pPr>
    </w:p>
    <w:p w14:paraId="5CB2FF63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9FC5247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3FED5B6A" w14:textId="77777777" w:rsidR="0053598C" w:rsidRPr="00296925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FD8C162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97F9835" w14:textId="54FE568D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</w:t>
      </w:r>
      <w:r w:rsidR="004E2027">
        <w:rPr>
          <w:b/>
          <w:caps/>
        </w:rPr>
        <w:t>čių rajono savivaldybės 20</w:t>
      </w:r>
      <w:r w:rsidR="00BD5D58">
        <w:rPr>
          <w:b/>
          <w:caps/>
        </w:rPr>
        <w:t>2</w:t>
      </w:r>
      <w:r w:rsidR="00A97C63">
        <w:rPr>
          <w:b/>
          <w:caps/>
        </w:rPr>
        <w:t>4</w:t>
      </w:r>
      <w:r w:rsidR="001F6EB5">
        <w:rPr>
          <w:b/>
          <w:caps/>
        </w:rPr>
        <w:t xml:space="preserve"> </w:t>
      </w:r>
      <w:r>
        <w:rPr>
          <w:b/>
          <w:caps/>
        </w:rPr>
        <w:t>M</w:t>
      </w:r>
      <w:r w:rsidR="003F165C">
        <w:rPr>
          <w:b/>
          <w:caps/>
        </w:rPr>
        <w:t>ETŲ biudžeto patvirtinimo</w:t>
      </w:r>
    </w:p>
    <w:p w14:paraId="7EFEE74B" w14:textId="77777777" w:rsidR="0053598C" w:rsidRPr="00887114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3FC1160" w14:textId="7453575A" w:rsidR="0053598C" w:rsidRDefault="00000000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3598C">
          <w:t>20</w:t>
        </w:r>
        <w:r w:rsidR="00BD5D58">
          <w:t>2</w:t>
        </w:r>
        <w:r w:rsidR="00A97C63">
          <w:t>4</w:t>
        </w:r>
        <w:r w:rsidR="0053598C">
          <w:t xml:space="preserve"> m. </w:t>
        </w:r>
        <w:r w:rsidR="003F165C">
          <w:t>vasario</w:t>
        </w:r>
        <w:r w:rsidR="00B315FB">
          <w:t xml:space="preserve"> </w:t>
        </w:r>
        <w:r w:rsidR="00A97C63">
          <w:t>8</w:t>
        </w:r>
        <w:r w:rsidR="0053598C">
          <w:t xml:space="preserve"> d.</w:t>
        </w:r>
      </w:fldSimple>
      <w:r w:rsidR="0053598C">
        <w:t xml:space="preserve"> Nr.</w:t>
      </w:r>
      <w:r w:rsidR="00CE28BF">
        <w:t xml:space="preserve"> </w:t>
      </w:r>
      <w:r w:rsidR="007E4FAA">
        <w:t>1-T</w:t>
      </w:r>
      <w:r w:rsidR="007D5438">
        <w:t>-</w:t>
      </w:r>
      <w:r w:rsidR="0053598C">
        <w:fldChar w:fldCharType="begin"/>
      </w:r>
      <w:r w:rsidR="0053598C">
        <w:instrText xml:space="preserve"> FILLIN "indeksas" \* MERGEFORMAT </w:instrText>
      </w:r>
      <w:r w:rsidR="0053598C">
        <w:fldChar w:fldCharType="end"/>
      </w:r>
    </w:p>
    <w:p w14:paraId="48333D5B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0C5AFB6" w14:textId="77777777" w:rsidR="0053598C" w:rsidRDefault="0053598C" w:rsidP="004F055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14:paraId="18BF9CEB" w14:textId="3151F503" w:rsidR="00D210AE" w:rsidRDefault="0021683B" w:rsidP="00296925">
      <w:pPr>
        <w:pStyle w:val="HTMLiankstoformatuotas"/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1683B">
        <w:rPr>
          <w:rFonts w:ascii="Times New Roman" w:hAnsi="Times New Roman" w:cs="Times New Roman"/>
          <w:bCs/>
          <w:sz w:val="24"/>
          <w:szCs w:val="24"/>
        </w:rPr>
        <w:t>Vadovaudamasi Lietuvos Respublikos vietos savivaldos įstatymo 15 straipsnio 2 dalies 12 punktu, 16 straipsnio 1 dalimi ir 61 straipsnio 2 dalimi,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246">
        <w:rPr>
          <w:rFonts w:ascii="Times New Roman" w:hAnsi="Times New Roman" w:cs="Times New Roman"/>
          <w:bCs/>
          <w:sz w:val="24"/>
          <w:szCs w:val="24"/>
        </w:rPr>
        <w:t>Lietuvos Respublikos biudžeto sandaros įstatymo  26 straipsnio 4 dalimi, Lietuvos Respublikos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valstybės biudžeto ir savivaldybių biudžetų finansinių rodiklių patvirtinimo įstatymo  2 straipsniu, </w:t>
      </w:r>
      <w:r w:rsidR="003D3595">
        <w:rPr>
          <w:rFonts w:ascii="Times New Roman" w:hAnsi="Times New Roman" w:cs="Times New Roman"/>
          <w:bCs/>
          <w:sz w:val="24"/>
          <w:szCs w:val="24"/>
        </w:rPr>
        <w:t>Lietuvos Respublikos valstybės biudžeto ir savivaldybių biudžetų sudarymo ir vykdymo taisyklių</w:t>
      </w:r>
      <w:r w:rsidR="003D3595"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>, patvirtintų Lietuvos Respublikos Vyriausybės 2001 m. gegužės 14 d. nutarimu Nr. 543 „Dėl Lietuvos Respublikos valstybės biudžeto ir savivaldyb</w:t>
      </w:r>
      <w:r w:rsidR="003D3595">
        <w:rPr>
          <w:rFonts w:ascii="Times New Roman" w:hAnsi="Times New Roman" w:cs="Times New Roman"/>
          <w:bCs/>
          <w:color w:val="000000"/>
          <w:sz w:val="24"/>
          <w:szCs w:val="24"/>
        </w:rPr>
        <w:t>ių</w:t>
      </w:r>
      <w:r w:rsidR="003D3595"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biudžetų sudarymo ir vykdymo taisyklių patvirtinimo“, 2</w:t>
      </w:r>
      <w:r w:rsidR="003D3595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 punktu, </w:t>
      </w:r>
      <w:r w:rsidR="00734246">
        <w:rPr>
          <w:rFonts w:ascii="Times New Roman" w:hAnsi="Times New Roman" w:cs="Times New Roman"/>
          <w:bCs/>
          <w:sz w:val="24"/>
          <w:szCs w:val="24"/>
        </w:rPr>
        <w:t>Anykščių rajono savivaldybės  strateginiu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34246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734246">
        <w:rPr>
          <w:rFonts w:ascii="Times New Roman" w:hAnsi="Times New Roman" w:cs="Times New Roman"/>
          <w:bCs/>
          <w:sz w:val="24"/>
          <w:szCs w:val="24"/>
        </w:rPr>
        <w:t>202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veiklos planu, patvirtintu Anykščių rajono savivaldybės  </w:t>
      </w:r>
      <w:r w:rsidR="00734246" w:rsidRPr="002F765E">
        <w:rPr>
          <w:rFonts w:ascii="Times New Roman" w:hAnsi="Times New Roman" w:cs="Times New Roman"/>
          <w:bCs/>
          <w:sz w:val="24"/>
          <w:szCs w:val="24"/>
        </w:rPr>
        <w:t>ta</w:t>
      </w:r>
      <w:r w:rsidR="00734246">
        <w:rPr>
          <w:rFonts w:ascii="Times New Roman" w:hAnsi="Times New Roman" w:cs="Times New Roman"/>
          <w:bCs/>
          <w:sz w:val="24"/>
          <w:szCs w:val="24"/>
        </w:rPr>
        <w:t>rybos 202</w:t>
      </w:r>
      <w:r w:rsidR="00A97C63">
        <w:rPr>
          <w:rFonts w:ascii="Times New Roman" w:hAnsi="Times New Roman" w:cs="Times New Roman"/>
          <w:bCs/>
          <w:sz w:val="24"/>
          <w:szCs w:val="24"/>
        </w:rPr>
        <w:t>4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497E00">
        <w:rPr>
          <w:rFonts w:ascii="Times New Roman" w:hAnsi="Times New Roman" w:cs="Times New Roman"/>
          <w:bCs/>
          <w:sz w:val="24"/>
          <w:szCs w:val="24"/>
        </w:rPr>
        <w:t>sausio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AA1">
        <w:rPr>
          <w:rFonts w:ascii="Times New Roman" w:hAnsi="Times New Roman" w:cs="Times New Roman"/>
          <w:bCs/>
          <w:sz w:val="24"/>
          <w:szCs w:val="24"/>
        </w:rPr>
        <w:t>2</w:t>
      </w:r>
      <w:r w:rsidR="00A97C63">
        <w:rPr>
          <w:rFonts w:ascii="Times New Roman" w:hAnsi="Times New Roman" w:cs="Times New Roman"/>
          <w:bCs/>
          <w:sz w:val="24"/>
          <w:szCs w:val="24"/>
        </w:rPr>
        <w:t>5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d. sprendimu Nr.1-TS-</w:t>
      </w:r>
      <w:r w:rsidR="004339DE">
        <w:rPr>
          <w:rFonts w:ascii="Times New Roman" w:hAnsi="Times New Roman" w:cs="Times New Roman"/>
          <w:bCs/>
          <w:sz w:val="24"/>
          <w:szCs w:val="24"/>
        </w:rPr>
        <w:t>1</w:t>
      </w:r>
      <w:r w:rsidR="00ED49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„Dėl</w:t>
      </w:r>
      <w:r w:rsidR="00CF1DD1" w:rsidRPr="00CF1D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Anykščių rajono savivaldybės  strateginio 202</w:t>
      </w:r>
      <w:r w:rsidR="00A97C63">
        <w:rPr>
          <w:rFonts w:ascii="Times New Roman" w:hAnsi="Times New Roman" w:cs="Times New Roman"/>
          <w:bCs/>
          <w:sz w:val="24"/>
          <w:szCs w:val="24"/>
        </w:rPr>
        <w:t>4</w:t>
      </w:r>
      <w:r w:rsidR="00CF1DD1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CF1DD1">
        <w:rPr>
          <w:rFonts w:ascii="Times New Roman" w:hAnsi="Times New Roman" w:cs="Times New Roman"/>
          <w:bCs/>
          <w:sz w:val="24"/>
          <w:szCs w:val="24"/>
        </w:rPr>
        <w:t>202</w:t>
      </w:r>
      <w:r w:rsidR="00A97C63">
        <w:rPr>
          <w:rFonts w:ascii="Times New Roman" w:hAnsi="Times New Roman" w:cs="Times New Roman"/>
          <w:bCs/>
          <w:sz w:val="24"/>
          <w:szCs w:val="24"/>
        </w:rPr>
        <w:t>6</w:t>
      </w:r>
      <w:r w:rsidR="00CF1DD1">
        <w:rPr>
          <w:rFonts w:ascii="Times New Roman" w:hAnsi="Times New Roman" w:cs="Times New Roman"/>
          <w:bCs/>
          <w:sz w:val="24"/>
          <w:szCs w:val="24"/>
        </w:rPr>
        <w:t xml:space="preserve"> metų veiklos plano patvirtinimo“</w:t>
      </w:r>
      <w:r w:rsidR="00560C1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bei atsižvelgdama į Anykščių rajono savivaldybės </w:t>
      </w:r>
      <w:r w:rsidR="00A97C63">
        <w:rPr>
          <w:rFonts w:ascii="Times New Roman" w:hAnsi="Times New Roman" w:cs="Times New Roman"/>
          <w:bCs/>
          <w:sz w:val="24"/>
          <w:szCs w:val="24"/>
        </w:rPr>
        <w:t>mero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A97C63">
        <w:rPr>
          <w:rFonts w:ascii="Times New Roman" w:hAnsi="Times New Roman" w:cs="Times New Roman"/>
          <w:bCs/>
          <w:sz w:val="24"/>
          <w:szCs w:val="24"/>
        </w:rPr>
        <w:t>4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F55D8E">
        <w:rPr>
          <w:rFonts w:ascii="Times New Roman" w:hAnsi="Times New Roman" w:cs="Times New Roman"/>
          <w:bCs/>
          <w:sz w:val="24"/>
          <w:szCs w:val="24"/>
        </w:rPr>
        <w:t>sausio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755E">
        <w:rPr>
          <w:rFonts w:ascii="Times New Roman" w:hAnsi="Times New Roman" w:cs="Times New Roman"/>
          <w:bCs/>
          <w:sz w:val="24"/>
          <w:szCs w:val="24"/>
        </w:rPr>
        <w:t>11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d. </w:t>
      </w:r>
      <w:r w:rsidR="00A97C63">
        <w:rPr>
          <w:rFonts w:ascii="Times New Roman" w:hAnsi="Times New Roman" w:cs="Times New Roman"/>
          <w:bCs/>
          <w:sz w:val="24"/>
          <w:szCs w:val="24"/>
        </w:rPr>
        <w:t>potvarkį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Nr.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C63">
        <w:rPr>
          <w:rFonts w:ascii="Times New Roman" w:hAnsi="Times New Roman" w:cs="Times New Roman"/>
          <w:bCs/>
          <w:sz w:val="24"/>
          <w:szCs w:val="24"/>
        </w:rPr>
        <w:t>MP-</w:t>
      </w:r>
      <w:r w:rsidR="009E755E">
        <w:rPr>
          <w:rFonts w:ascii="Times New Roman" w:hAnsi="Times New Roman" w:cs="Times New Roman"/>
          <w:bCs/>
          <w:sz w:val="24"/>
          <w:szCs w:val="24"/>
        </w:rPr>
        <w:t>14</w:t>
      </w:r>
      <w:r w:rsidR="00DE7D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„Dėl 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teikimo </w:t>
      </w:r>
      <w:r w:rsidR="00734246">
        <w:rPr>
          <w:rFonts w:ascii="Times New Roman" w:hAnsi="Times New Roman" w:cs="Times New Roman"/>
          <w:bCs/>
          <w:sz w:val="24"/>
          <w:szCs w:val="24"/>
        </w:rPr>
        <w:t>Anykščių rajono savivaldybės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 tarybai tvirtinti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A97C63">
        <w:rPr>
          <w:rFonts w:ascii="Times New Roman" w:hAnsi="Times New Roman" w:cs="Times New Roman"/>
          <w:bCs/>
          <w:sz w:val="24"/>
          <w:szCs w:val="24"/>
        </w:rPr>
        <w:t>4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biudžet</w:t>
      </w:r>
      <w:r w:rsidR="009E755E">
        <w:rPr>
          <w:rFonts w:ascii="Times New Roman" w:hAnsi="Times New Roman" w:cs="Times New Roman"/>
          <w:bCs/>
          <w:sz w:val="24"/>
          <w:szCs w:val="24"/>
        </w:rPr>
        <w:t>ą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“, </w:t>
      </w:r>
      <w:r w:rsidR="00734246">
        <w:rPr>
          <w:rFonts w:ascii="Times New Roman" w:hAnsi="Times New Roman" w:cs="Times New Roman"/>
          <w:sz w:val="24"/>
          <w:szCs w:val="24"/>
        </w:rPr>
        <w:t xml:space="preserve"> </w:t>
      </w:r>
      <w:r w:rsidR="0073424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Anykščių rajono savivaldybės </w:t>
      </w:r>
      <w:r w:rsidR="00734246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="0073424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>aryba</w:t>
      </w:r>
      <w:r w:rsidR="00497E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6AF2C948" w14:textId="1AD28185" w:rsidR="00734246" w:rsidRPr="00361A6A" w:rsidRDefault="00734246" w:rsidP="00296925">
      <w:pPr>
        <w:pStyle w:val="HTMLiankstoformatuotas"/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430A">
        <w:rPr>
          <w:rFonts w:ascii="Times New Roman" w:hAnsi="Times New Roman" w:cs="Times New Roman"/>
          <w:bCs/>
          <w:color w:val="000000"/>
          <w:sz w:val="24"/>
          <w:szCs w:val="24"/>
        </w:rPr>
        <w:t>n u s p r e n d ž i a</w:t>
      </w:r>
      <w:r w:rsidRPr="0015430A">
        <w:rPr>
          <w:rFonts w:ascii="Times New Roman" w:hAnsi="Times New Roman" w:cs="Times New Roman"/>
          <w:bCs/>
          <w:sz w:val="24"/>
          <w:szCs w:val="24"/>
        </w:rPr>
        <w:t>:</w:t>
      </w:r>
    </w:p>
    <w:p w14:paraId="7F20CC35" w14:textId="59105F96" w:rsidR="00734246" w:rsidRDefault="00296925" w:rsidP="00EC1AC7">
      <w:pPr>
        <w:pStyle w:val="Pagrindinistekstas"/>
        <w:tabs>
          <w:tab w:val="left" w:pos="1134"/>
        </w:tabs>
        <w:spacing w:line="360" w:lineRule="auto"/>
        <w:ind w:firstLine="720"/>
        <w:rPr>
          <w:bCs w:val="0"/>
        </w:rPr>
      </w:pPr>
      <w:r>
        <w:rPr>
          <w:bCs w:val="0"/>
        </w:rPr>
        <w:t xml:space="preserve">1. </w:t>
      </w:r>
      <w:r w:rsidR="00734246">
        <w:rPr>
          <w:bCs w:val="0"/>
        </w:rPr>
        <w:t>Patvirtinti:</w:t>
      </w:r>
    </w:p>
    <w:p w14:paraId="2847139A" w14:textId="7411ED93" w:rsidR="00734246" w:rsidRDefault="00296925" w:rsidP="00EC1AC7">
      <w:pPr>
        <w:pStyle w:val="Pagrindinistekstas"/>
        <w:tabs>
          <w:tab w:val="left" w:pos="1701"/>
        </w:tabs>
        <w:spacing w:line="360" w:lineRule="auto"/>
        <w:ind w:firstLine="851"/>
        <w:rPr>
          <w:bCs w:val="0"/>
        </w:rPr>
      </w:pPr>
      <w:r>
        <w:rPr>
          <w:bCs w:val="0"/>
        </w:rPr>
        <w:t xml:space="preserve">1.1. </w:t>
      </w:r>
      <w:r w:rsidR="00734246">
        <w:rPr>
          <w:bCs w:val="0"/>
        </w:rPr>
        <w:t>Anykščių rajono savivaldybės 202</w:t>
      </w:r>
      <w:r w:rsidR="00A97C63">
        <w:rPr>
          <w:bCs w:val="0"/>
        </w:rPr>
        <w:t>4</w:t>
      </w:r>
      <w:r w:rsidR="00734246">
        <w:rPr>
          <w:bCs w:val="0"/>
        </w:rPr>
        <w:t xml:space="preserve"> metų biudžetą:</w:t>
      </w:r>
    </w:p>
    <w:p w14:paraId="49C7C8A5" w14:textId="2BB44F01" w:rsidR="00734246" w:rsidRDefault="00296925" w:rsidP="00EC1AC7">
      <w:pPr>
        <w:pStyle w:val="Pagrindinistekstas"/>
        <w:spacing w:line="360" w:lineRule="auto"/>
        <w:ind w:left="720" w:firstLine="720"/>
        <w:rPr>
          <w:bCs w:val="0"/>
        </w:rPr>
      </w:pPr>
      <w:r>
        <w:rPr>
          <w:bCs w:val="0"/>
        </w:rPr>
        <w:t xml:space="preserve">1.1.1. </w:t>
      </w:r>
      <w:r w:rsidR="00734246">
        <w:rPr>
          <w:bCs w:val="0"/>
        </w:rPr>
        <w:t xml:space="preserve">Biudžeto pajamas – </w:t>
      </w:r>
      <w:r w:rsidR="00497E00">
        <w:rPr>
          <w:bCs w:val="0"/>
        </w:rPr>
        <w:t>4</w:t>
      </w:r>
      <w:r w:rsidR="00D210AE">
        <w:rPr>
          <w:bCs w:val="0"/>
        </w:rPr>
        <w:t>9 5</w:t>
      </w:r>
      <w:r w:rsidR="00446CB2">
        <w:rPr>
          <w:bCs w:val="0"/>
        </w:rPr>
        <w:t>81,8</w:t>
      </w:r>
      <w:r w:rsidR="00734246">
        <w:rPr>
          <w:bCs w:val="0"/>
        </w:rPr>
        <w:t xml:space="preserve"> tūkst. eurų ( 1 priedas);</w:t>
      </w:r>
    </w:p>
    <w:p w14:paraId="106949A5" w14:textId="799C82F1" w:rsidR="00734246" w:rsidRDefault="00296925" w:rsidP="00EC1AC7">
      <w:pPr>
        <w:pStyle w:val="Pagrindinistekstas"/>
        <w:spacing w:line="360" w:lineRule="auto"/>
        <w:ind w:left="720" w:firstLine="720"/>
        <w:rPr>
          <w:bCs w:val="0"/>
        </w:rPr>
      </w:pPr>
      <w:r>
        <w:rPr>
          <w:bCs w:val="0"/>
        </w:rPr>
        <w:t xml:space="preserve">1.1.2. </w:t>
      </w:r>
      <w:r w:rsidR="00734246">
        <w:rPr>
          <w:bCs w:val="0"/>
        </w:rPr>
        <w:t xml:space="preserve">Biudžeto asignavimus – </w:t>
      </w:r>
      <w:r w:rsidR="00497E00">
        <w:rPr>
          <w:bCs w:val="0"/>
        </w:rPr>
        <w:t>4</w:t>
      </w:r>
      <w:r w:rsidR="00D210AE">
        <w:rPr>
          <w:bCs w:val="0"/>
        </w:rPr>
        <w:t>9 5</w:t>
      </w:r>
      <w:r w:rsidR="00446CB2">
        <w:rPr>
          <w:bCs w:val="0"/>
        </w:rPr>
        <w:t>81,8</w:t>
      </w:r>
      <w:r w:rsidR="00734246">
        <w:rPr>
          <w:bCs w:val="0"/>
        </w:rPr>
        <w:t xml:space="preserve"> tūkst. eurų ( 2 priedas).</w:t>
      </w:r>
    </w:p>
    <w:p w14:paraId="323B0167" w14:textId="68CC269B" w:rsidR="00734246" w:rsidRDefault="00296925" w:rsidP="00887114">
      <w:pPr>
        <w:pStyle w:val="Pagrindinistekstas"/>
        <w:tabs>
          <w:tab w:val="left" w:pos="1701"/>
        </w:tabs>
        <w:spacing w:line="360" w:lineRule="auto"/>
        <w:ind w:firstLine="851"/>
        <w:rPr>
          <w:bCs w:val="0"/>
        </w:rPr>
      </w:pPr>
      <w:r>
        <w:rPr>
          <w:bCs w:val="0"/>
        </w:rPr>
        <w:t xml:space="preserve">1.2. </w:t>
      </w:r>
      <w:r w:rsidR="00734246">
        <w:rPr>
          <w:bCs w:val="0"/>
        </w:rPr>
        <w:t>Anykščių rajono biudžetinių įstaigų pajamų įmokas į 202</w:t>
      </w:r>
      <w:r w:rsidR="00A97C63">
        <w:rPr>
          <w:bCs w:val="0"/>
        </w:rPr>
        <w:t>4</w:t>
      </w:r>
      <w:r w:rsidR="00734246">
        <w:rPr>
          <w:bCs w:val="0"/>
        </w:rPr>
        <w:t xml:space="preserve"> metų Anykščių rajono savivaldybės biudžetą – </w:t>
      </w:r>
      <w:r w:rsidR="00497E00">
        <w:rPr>
          <w:bCs w:val="0"/>
        </w:rPr>
        <w:t>1</w:t>
      </w:r>
      <w:r w:rsidR="00D210AE">
        <w:rPr>
          <w:bCs w:val="0"/>
        </w:rPr>
        <w:t>466,8</w:t>
      </w:r>
      <w:r w:rsidR="00734246">
        <w:rPr>
          <w:bCs w:val="0"/>
        </w:rPr>
        <w:t xml:space="preserve"> tūkst. eurų ( 3 priedas).</w:t>
      </w:r>
    </w:p>
    <w:p w14:paraId="1CB1AAAE" w14:textId="5E85FF2F" w:rsidR="00734246" w:rsidRDefault="00296925" w:rsidP="00887114">
      <w:pPr>
        <w:pStyle w:val="Pagrindinistekstas"/>
        <w:tabs>
          <w:tab w:val="left" w:pos="1701"/>
        </w:tabs>
        <w:spacing w:line="360" w:lineRule="auto"/>
        <w:ind w:firstLine="851"/>
        <w:rPr>
          <w:bCs w:val="0"/>
        </w:rPr>
      </w:pPr>
      <w:r>
        <w:rPr>
          <w:bCs w:val="0"/>
        </w:rPr>
        <w:t xml:space="preserve">1.3. </w:t>
      </w:r>
      <w:r w:rsidR="00734246">
        <w:rPr>
          <w:bCs w:val="0"/>
        </w:rPr>
        <w:t>202</w:t>
      </w:r>
      <w:r w:rsidR="00A97C63">
        <w:rPr>
          <w:bCs w:val="0"/>
        </w:rPr>
        <w:t>3</w:t>
      </w:r>
      <w:r w:rsidR="00734246">
        <w:rPr>
          <w:bCs w:val="0"/>
        </w:rPr>
        <w:t xml:space="preserve"> metų biudžeto lėšų likučio paskirstymą į 202</w:t>
      </w:r>
      <w:r w:rsidR="00A97C63">
        <w:rPr>
          <w:bCs w:val="0"/>
        </w:rPr>
        <w:t>4</w:t>
      </w:r>
      <w:r w:rsidR="00734246">
        <w:rPr>
          <w:bCs w:val="0"/>
        </w:rPr>
        <w:t xml:space="preserve"> metų biudžeto išlaidas </w:t>
      </w:r>
      <w:r w:rsidR="00734246" w:rsidRPr="00226B77">
        <w:rPr>
          <w:bCs w:val="0"/>
        </w:rPr>
        <w:t>–</w:t>
      </w:r>
      <w:r w:rsidR="00734246">
        <w:rPr>
          <w:bCs w:val="0"/>
        </w:rPr>
        <w:t xml:space="preserve"> </w:t>
      </w:r>
      <w:r w:rsidR="00497E00">
        <w:rPr>
          <w:bCs w:val="0"/>
        </w:rPr>
        <w:t>5</w:t>
      </w:r>
      <w:r w:rsidR="00D210AE">
        <w:rPr>
          <w:bCs w:val="0"/>
        </w:rPr>
        <w:t>168,3</w:t>
      </w:r>
      <w:r w:rsidR="00734246">
        <w:rPr>
          <w:bCs w:val="0"/>
        </w:rPr>
        <w:t xml:space="preserve"> tūkst. eurų (4 priedas).</w:t>
      </w:r>
    </w:p>
    <w:p w14:paraId="66ED9C04" w14:textId="3331168C" w:rsidR="00734246" w:rsidRDefault="00296925" w:rsidP="00EC1AC7">
      <w:pPr>
        <w:pStyle w:val="Pagrindinistekstas"/>
        <w:tabs>
          <w:tab w:val="left" w:pos="1134"/>
        </w:tabs>
        <w:spacing w:line="360" w:lineRule="auto"/>
        <w:ind w:firstLine="720"/>
        <w:rPr>
          <w:bCs w:val="0"/>
        </w:rPr>
      </w:pPr>
      <w:r>
        <w:rPr>
          <w:bCs w:val="0"/>
        </w:rPr>
        <w:t xml:space="preserve">2. </w:t>
      </w:r>
      <w:r w:rsidR="00734246">
        <w:rPr>
          <w:bCs w:val="0"/>
        </w:rPr>
        <w:t>Įpareigoti asignavimų valdytojus:</w:t>
      </w:r>
    </w:p>
    <w:p w14:paraId="4487383E" w14:textId="4E5A4481" w:rsidR="00734246" w:rsidRPr="001F0E39" w:rsidRDefault="001D2AD5" w:rsidP="00887114">
      <w:pPr>
        <w:pStyle w:val="Pagrindinistekstas"/>
        <w:tabs>
          <w:tab w:val="left" w:pos="1701"/>
        </w:tabs>
        <w:spacing w:line="360" w:lineRule="auto"/>
        <w:ind w:firstLine="851"/>
        <w:rPr>
          <w:bCs w:val="0"/>
        </w:rPr>
      </w:pPr>
      <w:r>
        <w:rPr>
          <w:bCs w:val="0"/>
        </w:rPr>
        <w:t xml:space="preserve">2.1. </w:t>
      </w:r>
      <w:r w:rsidR="00734246">
        <w:rPr>
          <w:bCs w:val="0"/>
        </w:rPr>
        <w:t>Išanalizuoti įsiskolinimų priežastis, imtis priemonių sumažinti įsiskolinimus, sudarant bei tvirtinant 202</w:t>
      </w:r>
      <w:r w:rsidR="00A97C63">
        <w:rPr>
          <w:bCs w:val="0"/>
        </w:rPr>
        <w:t>4</w:t>
      </w:r>
      <w:r w:rsidR="00734246">
        <w:rPr>
          <w:bCs w:val="0"/>
        </w:rPr>
        <w:t xml:space="preserve"> metų programų išlaidų sąmatas, numatyti reikiamus asignavimus padengti 202</w:t>
      </w:r>
      <w:r w:rsidR="00A97C63">
        <w:rPr>
          <w:bCs w:val="0"/>
        </w:rPr>
        <w:t>3</w:t>
      </w:r>
      <w:r w:rsidR="00734246">
        <w:rPr>
          <w:bCs w:val="0"/>
        </w:rPr>
        <w:t xml:space="preserve"> m. gruodžio 31 d. esamus įsiskolinimus už suteiktas paslaugas, atliktus darbus bei įsigytas prekes</w:t>
      </w:r>
      <w:r w:rsidR="00593249">
        <w:rPr>
          <w:bCs w:val="0"/>
        </w:rPr>
        <w:t>.</w:t>
      </w:r>
    </w:p>
    <w:p w14:paraId="128586DB" w14:textId="780D6259" w:rsidR="00734246" w:rsidRDefault="001D2AD5" w:rsidP="00887114">
      <w:pPr>
        <w:pStyle w:val="Pagrindinistekstas"/>
        <w:tabs>
          <w:tab w:val="left" w:pos="1701"/>
        </w:tabs>
        <w:spacing w:line="360" w:lineRule="auto"/>
        <w:ind w:firstLine="851"/>
        <w:rPr>
          <w:bCs w:val="0"/>
        </w:rPr>
      </w:pPr>
      <w:r>
        <w:rPr>
          <w:bCs w:val="0"/>
        </w:rPr>
        <w:lastRenderedPageBreak/>
        <w:t xml:space="preserve">2.2. </w:t>
      </w:r>
      <w:r w:rsidR="00734246">
        <w:rPr>
          <w:bCs w:val="0"/>
        </w:rPr>
        <w:t>Iš sutaupytų asignavimų išlaidoms pirmiausia dengti trumpalaikius įsiskolinimus.</w:t>
      </w:r>
    </w:p>
    <w:p w14:paraId="27933B5A" w14:textId="71CBC8F9" w:rsidR="000000E3" w:rsidRPr="000000E3" w:rsidRDefault="000000E3" w:rsidP="00EC1AC7">
      <w:pPr>
        <w:pStyle w:val="Pagrindinistekstas"/>
        <w:tabs>
          <w:tab w:val="left" w:pos="1701"/>
        </w:tabs>
        <w:spacing w:line="360" w:lineRule="auto"/>
        <w:ind w:firstLine="720"/>
        <w:rPr>
          <w:color w:val="000000"/>
          <w:szCs w:val="24"/>
        </w:rPr>
      </w:pPr>
      <w:r>
        <w:rPr>
          <w:color w:val="000000"/>
          <w:szCs w:val="24"/>
        </w:rPr>
        <w:t xml:space="preserve">3. </w:t>
      </w:r>
      <w:r w:rsidRPr="000000E3">
        <w:rPr>
          <w:color w:val="000000"/>
          <w:szCs w:val="24"/>
        </w:rPr>
        <w:t>Nustatyti,</w:t>
      </w:r>
      <w:r w:rsidR="00497E00"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kad 202</w:t>
      </w:r>
      <w:r w:rsidR="00A97C63">
        <w:rPr>
          <w:color w:val="000000"/>
          <w:szCs w:val="24"/>
        </w:rPr>
        <w:t>4</w:t>
      </w:r>
      <w:r w:rsidRPr="000000E3">
        <w:rPr>
          <w:color w:val="000000"/>
          <w:szCs w:val="24"/>
        </w:rPr>
        <w:t xml:space="preserve"> biudžetiniais metais planuojama metinė įsiskolinimų</w:t>
      </w:r>
      <w:r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(mokėtinų</w:t>
      </w:r>
      <w:r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 xml:space="preserve">sumų, išskyrus sumas paskoloms grąžinti) pokyčio suma yra </w:t>
      </w:r>
      <w:r w:rsidR="00AD0ADE">
        <w:rPr>
          <w:color w:val="000000"/>
          <w:szCs w:val="24"/>
        </w:rPr>
        <w:t>350</w:t>
      </w:r>
      <w:r w:rsidRPr="000000E3">
        <w:rPr>
          <w:color w:val="000000"/>
          <w:szCs w:val="24"/>
        </w:rPr>
        <w:t xml:space="preserve"> tūkst. eurų.</w:t>
      </w:r>
    </w:p>
    <w:p w14:paraId="5658C396" w14:textId="77777777" w:rsidR="00734246" w:rsidRPr="00E80D1C" w:rsidRDefault="00734246" w:rsidP="00296925">
      <w:pPr>
        <w:spacing w:line="360" w:lineRule="auto"/>
        <w:ind w:firstLine="720"/>
        <w:jc w:val="both"/>
      </w:pPr>
      <w:r>
        <w:rPr>
          <w:bCs/>
        </w:rPr>
        <w:t xml:space="preserve">Šis sprendimas yra skelbiamas </w:t>
      </w:r>
      <w:r w:rsidRPr="00B72D71">
        <w:rPr>
          <w:bCs/>
          <w:color w:val="000000"/>
        </w:rPr>
        <w:t>T</w:t>
      </w:r>
      <w:r>
        <w:rPr>
          <w:bCs/>
        </w:rPr>
        <w:t xml:space="preserve">eisės aktų registre </w:t>
      </w:r>
      <w:r w:rsidRPr="00F15017">
        <w:t xml:space="preserve">ir </w:t>
      </w:r>
      <w:r w:rsidRPr="00B72D71">
        <w:rPr>
          <w:color w:val="000000"/>
        </w:rPr>
        <w:t>Anykščių rajono savivaldybės interneto svetainėje</w:t>
      </w:r>
      <w:r>
        <w:t xml:space="preserve"> </w:t>
      </w:r>
      <w:hyperlink r:id="rId8" w:history="1">
        <w:r w:rsidRPr="00B352D0">
          <w:rPr>
            <w:rStyle w:val="Hipersaitas"/>
            <w:bCs/>
          </w:rPr>
          <w:t>www.anyksciai.lt</w:t>
        </w:r>
      </w:hyperlink>
      <w:r>
        <w:rPr>
          <w:bCs/>
        </w:rPr>
        <w:t>.</w:t>
      </w:r>
    </w:p>
    <w:p w14:paraId="26542DCE" w14:textId="77777777" w:rsidR="00F75DCC" w:rsidRDefault="00F75DCC" w:rsidP="00361A6A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14:paraId="066E0949" w14:textId="77777777" w:rsidR="00F75DCC" w:rsidRPr="001F0E39" w:rsidRDefault="00F75DCC" w:rsidP="00361A6A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14:paraId="4666FA01" w14:textId="1FB75CF0" w:rsidR="002C197B" w:rsidRDefault="002C197B" w:rsidP="00887114">
      <w:pPr>
        <w:pStyle w:val="Pagrindinistekstas"/>
        <w:spacing w:line="360" w:lineRule="auto"/>
        <w:jc w:val="left"/>
        <w:rPr>
          <w:bCs w:val="0"/>
        </w:rPr>
      </w:pPr>
      <w:r>
        <w:rPr>
          <w:bCs w:val="0"/>
        </w:rPr>
        <w:t>Mer</w:t>
      </w:r>
      <w:r w:rsidR="00BD7360">
        <w:rPr>
          <w:bCs w:val="0"/>
        </w:rPr>
        <w:t>as</w:t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887114">
        <w:rPr>
          <w:bCs w:val="0"/>
        </w:rPr>
        <w:tab/>
      </w:r>
      <w:r w:rsidR="00BD7360">
        <w:rPr>
          <w:bCs w:val="0"/>
        </w:rPr>
        <w:t xml:space="preserve"> </w:t>
      </w:r>
      <w:r w:rsidR="00A97C63">
        <w:rPr>
          <w:bCs w:val="0"/>
        </w:rPr>
        <w:t>Kęstutis Tubis</w:t>
      </w:r>
    </w:p>
    <w:p w14:paraId="7791D2F3" w14:textId="77777777" w:rsidR="0015430A" w:rsidRDefault="0015430A" w:rsidP="004F055E">
      <w:pPr>
        <w:pStyle w:val="Pagrindinistekstas"/>
        <w:spacing w:line="360" w:lineRule="auto"/>
        <w:rPr>
          <w:bCs w:val="0"/>
        </w:rPr>
      </w:pPr>
    </w:p>
    <w:p w14:paraId="3056A545" w14:textId="58752A4B" w:rsidR="00887114" w:rsidRDefault="00887114">
      <w:pPr>
        <w:rPr>
          <w:szCs w:val="20"/>
        </w:rPr>
      </w:pPr>
      <w:r>
        <w:rPr>
          <w:bCs/>
        </w:rPr>
        <w:br w:type="page"/>
      </w:r>
    </w:p>
    <w:p w14:paraId="660883A4" w14:textId="1EEB6B59" w:rsidR="000E4934" w:rsidRDefault="000E4934" w:rsidP="000E493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202</w:t>
      </w:r>
      <w:r w:rsidR="009E755E">
        <w:rPr>
          <w:b/>
          <w:caps/>
        </w:rPr>
        <w:t>4</w:t>
      </w:r>
      <w:r>
        <w:rPr>
          <w:b/>
          <w:caps/>
        </w:rPr>
        <w:t xml:space="preserve"> METŲ biudžeto patvirtinimo“</w:t>
      </w:r>
    </w:p>
    <w:p w14:paraId="6FAF1EA4" w14:textId="77777777" w:rsidR="000E4934" w:rsidRPr="000E4934" w:rsidRDefault="000E4934" w:rsidP="000E4934">
      <w:pPr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PROJEKTO</w:t>
      </w:r>
      <w:r w:rsidRPr="000E4934">
        <w:rPr>
          <w:b/>
          <w:szCs w:val="20"/>
          <w:lang w:eastAsia="lt-LT"/>
        </w:rPr>
        <w:t xml:space="preserve"> </w:t>
      </w: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14:paraId="2C376148" w14:textId="77777777" w:rsidR="000E4934" w:rsidRPr="000E4934" w:rsidRDefault="000E4934" w:rsidP="000E4934">
      <w:pPr>
        <w:ind w:firstLine="720"/>
        <w:jc w:val="center"/>
        <w:rPr>
          <w:rFonts w:ascii="TimesLT" w:hAnsi="TimesLT"/>
          <w:b/>
          <w:szCs w:val="20"/>
          <w:lang w:eastAsia="lt-LT"/>
        </w:rPr>
      </w:pPr>
    </w:p>
    <w:p w14:paraId="639BC99E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1.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Sprendimo projekto tikslai ir uždaviniai.</w:t>
      </w:r>
    </w:p>
    <w:p w14:paraId="6A9290A8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szCs w:val="20"/>
        </w:rPr>
      </w:pPr>
    </w:p>
    <w:p w14:paraId="13C46A34" w14:textId="6DD00999" w:rsidR="000E4934" w:rsidRDefault="000E4934" w:rsidP="000E4934">
      <w:pPr>
        <w:spacing w:after="200" w:line="360" w:lineRule="auto"/>
        <w:ind w:firstLine="567"/>
        <w:jc w:val="both"/>
      </w:pPr>
      <w:r>
        <w:t>20</w:t>
      </w:r>
      <w:r w:rsidR="00AC35BD">
        <w:t>2</w:t>
      </w:r>
      <w:r w:rsidR="009E755E">
        <w:t>3</w:t>
      </w:r>
      <w:r>
        <w:t xml:space="preserve"> m. </w:t>
      </w:r>
      <w:r w:rsidR="009E755E">
        <w:t>gruodžio</w:t>
      </w:r>
      <w:r>
        <w:t xml:space="preserve"> </w:t>
      </w:r>
      <w:r w:rsidR="009E755E">
        <w:t>5</w:t>
      </w:r>
      <w:r>
        <w:t xml:space="preserve"> d. Lietuvos Respublikos Seimas priėmė Lietuvos Respublikos 202</w:t>
      </w:r>
      <w:r w:rsidR="009E755E">
        <w:t>4</w:t>
      </w:r>
      <w:r w:rsidR="00803472">
        <w:t xml:space="preserve"> </w:t>
      </w:r>
      <w:r>
        <w:t>metų valstybės biudžeto ir savivaldybių biudžetų finansinių rodiklių patvirtinimo įstatymą Nr. XI</w:t>
      </w:r>
      <w:r w:rsidR="00866E07">
        <w:t>V</w:t>
      </w:r>
      <w:r>
        <w:t>-</w:t>
      </w:r>
      <w:r w:rsidR="009E755E">
        <w:t>2297</w:t>
      </w:r>
      <w:r>
        <w:t>. Vadovaudamasi šiuo įstatymu</w:t>
      </w:r>
      <w:r w:rsidRPr="00961D60">
        <w:t>,</w:t>
      </w:r>
      <w:r w:rsidRPr="00657670">
        <w:rPr>
          <w:color w:val="FF00FF"/>
        </w:rPr>
        <w:t xml:space="preserve"> </w:t>
      </w:r>
      <w:r>
        <w:t>Savivaldybė rengia ir teikia tvirtinti 202</w:t>
      </w:r>
      <w:r w:rsidR="009E755E">
        <w:t>4</w:t>
      </w:r>
      <w:r>
        <w:t xml:space="preserve"> metų rajono savivaldybės biudžeto pajamas. Asignavimų valdytojams asignavimai išlaidoms numatyti atsižvelgus į jų pateiktus programų sąmatų projektus bei biudžeto bendras finansines galimybes. Savivaldybių </w:t>
      </w:r>
      <w:r w:rsidRPr="00961D60">
        <w:t>ta</w:t>
      </w:r>
      <w:r>
        <w:t>rybos biudžetus turi patvirtinti per 2 mėnesius nuo valstybės biudžeto ir savivaldybių biudžetų finansinių rodiklių paskelbimo</w:t>
      </w:r>
      <w:r w:rsidR="002369A1">
        <w:t xml:space="preserve">, t. y. iki vasario </w:t>
      </w:r>
      <w:r w:rsidR="009E755E">
        <w:t>15</w:t>
      </w:r>
      <w:r w:rsidR="002369A1">
        <w:t xml:space="preserve"> d.</w:t>
      </w:r>
    </w:p>
    <w:p w14:paraId="712B1951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14:paraId="1D771CC2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14:paraId="7D96FA57" w14:textId="77777777" w:rsidR="00AC35BD" w:rsidRPr="001C4278" w:rsidRDefault="00AC35BD" w:rsidP="00AC35BD">
      <w:pPr>
        <w:spacing w:after="200" w:line="360" w:lineRule="auto"/>
        <w:ind w:firstLine="720"/>
        <w:jc w:val="both"/>
      </w:pPr>
      <w:r w:rsidRPr="001C4278">
        <w:t>Jeigu savivaldybė</w:t>
      </w:r>
      <w:r>
        <w:t>s T</w:t>
      </w:r>
      <w:r w:rsidRPr="001C4278">
        <w:t>aryba nustatytu laiku nepatvirtina biudžeto, lėšos iš valstyb</w:t>
      </w:r>
      <w:r>
        <w:t>ės biudžeto pervedamos praeitų metų 1/12 principu.</w:t>
      </w:r>
    </w:p>
    <w:p w14:paraId="240EE0D4" w14:textId="77777777" w:rsidR="00AC35BD" w:rsidRDefault="000E4934" w:rsidP="00AC35BD">
      <w:pPr>
        <w:spacing w:after="200"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 3. Lėšų poreikis ir šaltiniai.   </w:t>
      </w:r>
    </w:p>
    <w:p w14:paraId="69D3FD5B" w14:textId="77777777" w:rsidR="00AC35BD" w:rsidRDefault="00AC35BD" w:rsidP="00AC35BD">
      <w:pPr>
        <w:spacing w:after="200" w:line="360" w:lineRule="auto"/>
        <w:ind w:firstLine="720"/>
        <w:jc w:val="both"/>
      </w:pPr>
      <w:r>
        <w:t xml:space="preserve">Dotacijos iš valstybės biudžeto, </w:t>
      </w:r>
      <w:r w:rsidRPr="00961D60">
        <w:t>V</w:t>
      </w:r>
      <w:r>
        <w:t xml:space="preserve">alstybinės mokesčių inspekcijos prie Lietuvos Respublikos finansų ministerijos pervedami mokesčiai bei kitos pajamos, </w:t>
      </w:r>
      <w:r w:rsidRPr="00961D60">
        <w:t>S</w:t>
      </w:r>
      <w:r>
        <w:t>avivaldybės administracijos surenkamas nuomos mokestis už valstybinę žemę bei valstybinio vidaus vandenų fondo vandens telkinius, biudžetinių įstaigų pajamos, gautos už teikiamas paslaugas.</w:t>
      </w:r>
    </w:p>
    <w:p w14:paraId="04AB6BD2" w14:textId="77777777" w:rsidR="000E4934" w:rsidRPr="000E4934" w:rsidRDefault="00AC35BD" w:rsidP="00AC35BD">
      <w:pPr>
        <w:spacing w:after="200" w:line="360" w:lineRule="auto"/>
        <w:jc w:val="both"/>
      </w:pPr>
      <w:r>
        <w:tab/>
        <w:t>Sprendimo projektas paruoštas atsižvelgiant į realias rajono biudžeto pajamas.</w:t>
      </w:r>
    </w:p>
    <w:p w14:paraId="3F541003" w14:textId="77777777" w:rsidR="000E4934" w:rsidRPr="000E4934" w:rsidRDefault="000E4934" w:rsidP="000E4934">
      <w:pPr>
        <w:spacing w:line="360" w:lineRule="auto"/>
        <w:ind w:left="709" w:firstLine="720"/>
        <w:jc w:val="both"/>
        <w:rPr>
          <w:rFonts w:ascii="TimesLT" w:hAnsi="TimesLT"/>
          <w:bCs/>
          <w:strike/>
          <w:szCs w:val="20"/>
          <w:lang w:eastAsia="lt-LT"/>
        </w:rPr>
      </w:pPr>
    </w:p>
    <w:p w14:paraId="16F709D3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14:paraId="1E40A91D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color w:val="FF0000"/>
          <w:szCs w:val="20"/>
          <w:lang w:eastAsia="lt-LT"/>
        </w:rPr>
      </w:pPr>
    </w:p>
    <w:p w14:paraId="31A47FA0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Pr="000E4934">
        <w:rPr>
          <w:rFonts w:ascii="TimesLT" w:hAnsi="TimesLT"/>
          <w:bCs/>
          <w:szCs w:val="20"/>
          <w:lang w:eastAsia="lt-LT"/>
        </w:rPr>
        <w:t>Nereikia.</w:t>
      </w:r>
    </w:p>
    <w:p w14:paraId="0EC0D88C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</w:p>
    <w:p w14:paraId="174027E9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6. Sprendimo įgyvendinimo terminai – kas, ką ir kada turėtų atlikti.</w:t>
      </w:r>
      <w:r w:rsidR="002369A1">
        <w:rPr>
          <w:rFonts w:ascii="TimesLT" w:hAnsi="TimesLT"/>
          <w:b/>
          <w:szCs w:val="20"/>
          <w:lang w:eastAsia="lt-LT"/>
        </w:rPr>
        <w:t xml:space="preserve"> </w:t>
      </w:r>
      <w:r w:rsidR="00273A9D">
        <w:rPr>
          <w:rFonts w:ascii="TimesLT" w:hAnsi="TimesLT"/>
          <w:bCs/>
          <w:szCs w:val="20"/>
          <w:lang w:eastAsia="lt-LT"/>
        </w:rPr>
        <w:t>Biudžetinės įstaigos per 10 dienų įkelia į FinNet programų skirtus asignavimus, o Finansų ir apskaitos skyrius juos patvirtina ir patvirtintus pateikia Finansų ministerijai nurodytais terminais.</w:t>
      </w:r>
    </w:p>
    <w:p w14:paraId="1347E034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7. Sprendimo projekto rengimo metu gauti specialistų vertinimai ir išvados.  </w:t>
      </w:r>
      <w:r w:rsidRPr="000E4934">
        <w:rPr>
          <w:rFonts w:ascii="TimesLT" w:hAnsi="TimesLT"/>
          <w:bCs/>
          <w:szCs w:val="20"/>
          <w:lang w:eastAsia="lt-LT"/>
        </w:rPr>
        <w:t>Nėra.</w:t>
      </w:r>
    </w:p>
    <w:p w14:paraId="4770D41A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14:paraId="4E85BF8A" w14:textId="77777777" w:rsidR="00C04E73" w:rsidRPr="002928B4" w:rsidRDefault="000E4934" w:rsidP="00C04E73">
      <w:pPr>
        <w:spacing w:line="360" w:lineRule="auto"/>
        <w:ind w:firstLine="851"/>
        <w:jc w:val="both"/>
        <w:rPr>
          <w:bCs/>
        </w:rPr>
      </w:pPr>
      <w:r w:rsidRPr="000E4934">
        <w:rPr>
          <w:rFonts w:ascii="TimesLT" w:hAnsi="TimesLT"/>
          <w:b/>
          <w:szCs w:val="20"/>
          <w:lang w:eastAsia="lt-LT"/>
        </w:rPr>
        <w:t>8. Kiti reikalingi pagrindimai, skaičiavimai ir paaiškinimai.</w:t>
      </w:r>
      <w:r w:rsidR="002928B4">
        <w:rPr>
          <w:rFonts w:ascii="TimesLT" w:hAnsi="TimesLT"/>
          <w:b/>
          <w:szCs w:val="20"/>
          <w:lang w:eastAsia="lt-LT"/>
        </w:rPr>
        <w:t xml:space="preserve"> </w:t>
      </w:r>
      <w:r w:rsidR="002928B4" w:rsidRPr="002928B4">
        <w:rPr>
          <w:rFonts w:ascii="TimesLT" w:hAnsi="TimesLT"/>
          <w:bCs/>
          <w:szCs w:val="20"/>
          <w:lang w:eastAsia="lt-LT"/>
        </w:rPr>
        <w:t>Nėra.</w:t>
      </w:r>
    </w:p>
    <w:p w14:paraId="7C11DFA8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14:paraId="54BE17A8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14:paraId="1B9E69F7" w14:textId="6108B8E0" w:rsidR="000E4934" w:rsidRPr="000E4934" w:rsidRDefault="000E4934" w:rsidP="000E4934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Iniciatorius – Anykščių rajono savivaldybės </w:t>
      </w:r>
      <w:r w:rsidR="008A2FDC">
        <w:rPr>
          <w:rFonts w:ascii="TimesLT" w:hAnsi="TimesLT"/>
          <w:szCs w:val="20"/>
          <w:lang w:eastAsia="lt-LT"/>
        </w:rPr>
        <w:t>meras</w:t>
      </w:r>
      <w:r w:rsidRPr="000E4934">
        <w:rPr>
          <w:rFonts w:ascii="TimesLT" w:hAnsi="TimesLT"/>
          <w:szCs w:val="20"/>
          <w:lang w:eastAsia="lt-LT"/>
        </w:rPr>
        <w:t>.</w:t>
      </w:r>
    </w:p>
    <w:p w14:paraId="2753EBB8" w14:textId="77777777" w:rsidR="000E4934" w:rsidRPr="000E4934" w:rsidRDefault="000E4934" w:rsidP="000E4934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Rengėja – Finansų ir apskaitos skyriaus vedėjo pavaduotoja  Danuta Gruzinskienė.</w:t>
      </w:r>
    </w:p>
    <w:p w14:paraId="5986B427" w14:textId="4284E726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Pranešėja</w:t>
      </w:r>
      <w:r w:rsidR="009E755E">
        <w:rPr>
          <w:rFonts w:ascii="TimesLT" w:hAnsi="TimesLT"/>
          <w:szCs w:val="20"/>
          <w:lang w:eastAsia="lt-LT"/>
        </w:rPr>
        <w:t>s</w:t>
      </w:r>
      <w:r w:rsidRPr="000E4934">
        <w:rPr>
          <w:rFonts w:ascii="TimesLT" w:hAnsi="TimesLT"/>
          <w:szCs w:val="20"/>
          <w:lang w:eastAsia="lt-LT"/>
        </w:rPr>
        <w:t xml:space="preserve"> – </w:t>
      </w:r>
      <w:r w:rsidR="009E755E">
        <w:rPr>
          <w:rFonts w:ascii="TimesLT" w:hAnsi="TimesLT"/>
          <w:szCs w:val="20"/>
          <w:lang w:eastAsia="lt-LT"/>
        </w:rPr>
        <w:t>Meras Kęstutis Tubis</w:t>
      </w:r>
      <w:r w:rsidR="00633F51">
        <w:rPr>
          <w:rFonts w:ascii="TimesLT" w:hAnsi="TimesLT"/>
          <w:szCs w:val="20"/>
          <w:lang w:eastAsia="lt-LT"/>
        </w:rPr>
        <w:t>.</w:t>
      </w:r>
    </w:p>
    <w:p w14:paraId="1FBA32DB" w14:textId="5639893C" w:rsidR="000E4934" w:rsidRPr="000E4934" w:rsidRDefault="000E4934" w:rsidP="000E4934">
      <w:pPr>
        <w:jc w:val="center"/>
        <w:rPr>
          <w:rFonts w:ascii="TimesLT" w:hAnsi="TimesLT"/>
          <w:szCs w:val="20"/>
          <w:lang w:eastAsia="lt-LT"/>
        </w:rPr>
      </w:pPr>
    </w:p>
    <w:p w14:paraId="453DCA9C" w14:textId="77777777" w:rsidR="00AC35BD" w:rsidRDefault="00AC35BD" w:rsidP="00F84F3C">
      <w:pPr>
        <w:pStyle w:val="Pagrindinistekstas"/>
        <w:spacing w:line="360" w:lineRule="auto"/>
        <w:ind w:left="2160" w:firstLine="720"/>
        <w:rPr>
          <w:b/>
        </w:rPr>
      </w:pPr>
    </w:p>
    <w:sectPr w:rsidR="00AC35BD" w:rsidSect="00643A83">
      <w:headerReference w:type="default" r:id="rId9"/>
      <w:type w:val="continuous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C274F" w14:textId="77777777" w:rsidR="00643A83" w:rsidRDefault="00643A83">
      <w:r>
        <w:separator/>
      </w:r>
    </w:p>
  </w:endnote>
  <w:endnote w:type="continuationSeparator" w:id="0">
    <w:p w14:paraId="28467FC0" w14:textId="77777777" w:rsidR="00643A83" w:rsidRDefault="0064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2B6B" w14:textId="77777777" w:rsidR="00643A83" w:rsidRDefault="00643A83">
      <w:r>
        <w:separator/>
      </w:r>
    </w:p>
  </w:footnote>
  <w:footnote w:type="continuationSeparator" w:id="0">
    <w:p w14:paraId="5271958C" w14:textId="77777777" w:rsidR="00643A83" w:rsidRDefault="00643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3E89" w14:textId="4F8B1F62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2" w15:restartNumberingAfterBreak="0">
    <w:nsid w:val="5D8174D2"/>
    <w:multiLevelType w:val="hybridMultilevel"/>
    <w:tmpl w:val="56FA08C8"/>
    <w:lvl w:ilvl="0" w:tplc="4CAE063A">
      <w:start w:val="3"/>
      <w:numFmt w:val="decimal"/>
      <w:lvlText w:val="%1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4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2155832">
    <w:abstractNumId w:val="11"/>
  </w:num>
  <w:num w:numId="2" w16cid:durableId="541793565">
    <w:abstractNumId w:val="2"/>
  </w:num>
  <w:num w:numId="3" w16cid:durableId="243035759">
    <w:abstractNumId w:val="6"/>
  </w:num>
  <w:num w:numId="4" w16cid:durableId="1931740448">
    <w:abstractNumId w:val="15"/>
  </w:num>
  <w:num w:numId="5" w16cid:durableId="1449929993">
    <w:abstractNumId w:val="7"/>
  </w:num>
  <w:num w:numId="6" w16cid:durableId="2037388720">
    <w:abstractNumId w:val="8"/>
  </w:num>
  <w:num w:numId="7" w16cid:durableId="939096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3253247">
    <w:abstractNumId w:val="5"/>
  </w:num>
  <w:num w:numId="9" w16cid:durableId="1892690936">
    <w:abstractNumId w:val="13"/>
  </w:num>
  <w:num w:numId="10" w16cid:durableId="161551844">
    <w:abstractNumId w:val="14"/>
  </w:num>
  <w:num w:numId="11" w16cid:durableId="2048485591">
    <w:abstractNumId w:val="4"/>
  </w:num>
  <w:num w:numId="12" w16cid:durableId="1250113564">
    <w:abstractNumId w:val="1"/>
  </w:num>
  <w:num w:numId="13" w16cid:durableId="1413241726">
    <w:abstractNumId w:val="10"/>
  </w:num>
  <w:num w:numId="14" w16cid:durableId="964625446">
    <w:abstractNumId w:val="0"/>
  </w:num>
  <w:num w:numId="15" w16cid:durableId="1601447662">
    <w:abstractNumId w:val="3"/>
  </w:num>
  <w:num w:numId="16" w16cid:durableId="583882722">
    <w:abstractNumId w:val="16"/>
  </w:num>
  <w:num w:numId="17" w16cid:durableId="1085489870">
    <w:abstractNumId w:val="9"/>
  </w:num>
  <w:num w:numId="18" w16cid:durableId="555972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0E3"/>
    <w:rsid w:val="00001B8E"/>
    <w:rsid w:val="00003F0D"/>
    <w:rsid w:val="00007A7E"/>
    <w:rsid w:val="00011908"/>
    <w:rsid w:val="00015872"/>
    <w:rsid w:val="00017F45"/>
    <w:rsid w:val="0002070A"/>
    <w:rsid w:val="00024FEB"/>
    <w:rsid w:val="00025CF0"/>
    <w:rsid w:val="000279C9"/>
    <w:rsid w:val="00032109"/>
    <w:rsid w:val="00034354"/>
    <w:rsid w:val="00034EDF"/>
    <w:rsid w:val="0003725B"/>
    <w:rsid w:val="00037A81"/>
    <w:rsid w:val="000470EF"/>
    <w:rsid w:val="000638D3"/>
    <w:rsid w:val="00063E24"/>
    <w:rsid w:val="000640C0"/>
    <w:rsid w:val="0006639B"/>
    <w:rsid w:val="00066EF2"/>
    <w:rsid w:val="00067C8C"/>
    <w:rsid w:val="00070E25"/>
    <w:rsid w:val="00071241"/>
    <w:rsid w:val="00071F7F"/>
    <w:rsid w:val="000752C2"/>
    <w:rsid w:val="00076CCA"/>
    <w:rsid w:val="00080E8E"/>
    <w:rsid w:val="00087DA7"/>
    <w:rsid w:val="00091E66"/>
    <w:rsid w:val="00092B28"/>
    <w:rsid w:val="000930FC"/>
    <w:rsid w:val="00094057"/>
    <w:rsid w:val="00095584"/>
    <w:rsid w:val="000962BF"/>
    <w:rsid w:val="00097A82"/>
    <w:rsid w:val="000A251D"/>
    <w:rsid w:val="000A6469"/>
    <w:rsid w:val="000B4EE4"/>
    <w:rsid w:val="000B6A11"/>
    <w:rsid w:val="000B719E"/>
    <w:rsid w:val="000C027D"/>
    <w:rsid w:val="000C161C"/>
    <w:rsid w:val="000D070B"/>
    <w:rsid w:val="000D76D0"/>
    <w:rsid w:val="000D7FD9"/>
    <w:rsid w:val="000E02D0"/>
    <w:rsid w:val="000E134C"/>
    <w:rsid w:val="000E2E2B"/>
    <w:rsid w:val="000E3264"/>
    <w:rsid w:val="000E4934"/>
    <w:rsid w:val="000E5430"/>
    <w:rsid w:val="000E54E2"/>
    <w:rsid w:val="000E5A78"/>
    <w:rsid w:val="000E7CA5"/>
    <w:rsid w:val="000F4E79"/>
    <w:rsid w:val="000F59A9"/>
    <w:rsid w:val="000F670D"/>
    <w:rsid w:val="001061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2D8"/>
    <w:rsid w:val="00131ACD"/>
    <w:rsid w:val="00132B8F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430A"/>
    <w:rsid w:val="00155B04"/>
    <w:rsid w:val="00161C61"/>
    <w:rsid w:val="00161D1A"/>
    <w:rsid w:val="0016781C"/>
    <w:rsid w:val="001715A5"/>
    <w:rsid w:val="00173CF0"/>
    <w:rsid w:val="00174BE7"/>
    <w:rsid w:val="001756D0"/>
    <w:rsid w:val="00176472"/>
    <w:rsid w:val="001779D3"/>
    <w:rsid w:val="00180005"/>
    <w:rsid w:val="00182C8A"/>
    <w:rsid w:val="00183116"/>
    <w:rsid w:val="00183368"/>
    <w:rsid w:val="00184188"/>
    <w:rsid w:val="00187C93"/>
    <w:rsid w:val="00187F4B"/>
    <w:rsid w:val="00196719"/>
    <w:rsid w:val="001A2745"/>
    <w:rsid w:val="001A32BB"/>
    <w:rsid w:val="001A480E"/>
    <w:rsid w:val="001A58D6"/>
    <w:rsid w:val="001A5AF3"/>
    <w:rsid w:val="001A6524"/>
    <w:rsid w:val="001B4690"/>
    <w:rsid w:val="001B6700"/>
    <w:rsid w:val="001C1776"/>
    <w:rsid w:val="001C18A9"/>
    <w:rsid w:val="001C229F"/>
    <w:rsid w:val="001C4278"/>
    <w:rsid w:val="001C4959"/>
    <w:rsid w:val="001C56CC"/>
    <w:rsid w:val="001C7728"/>
    <w:rsid w:val="001D24FE"/>
    <w:rsid w:val="001D2AD5"/>
    <w:rsid w:val="001D4CF1"/>
    <w:rsid w:val="001D64C8"/>
    <w:rsid w:val="001E00EA"/>
    <w:rsid w:val="001E45AA"/>
    <w:rsid w:val="001E671D"/>
    <w:rsid w:val="001E6A4C"/>
    <w:rsid w:val="001E6A99"/>
    <w:rsid w:val="001F0E39"/>
    <w:rsid w:val="001F4732"/>
    <w:rsid w:val="001F6EB5"/>
    <w:rsid w:val="001F73FF"/>
    <w:rsid w:val="001F7D34"/>
    <w:rsid w:val="002039F6"/>
    <w:rsid w:val="00203AD6"/>
    <w:rsid w:val="002042D7"/>
    <w:rsid w:val="00204480"/>
    <w:rsid w:val="00206CE6"/>
    <w:rsid w:val="00206F85"/>
    <w:rsid w:val="00210B5C"/>
    <w:rsid w:val="002126D6"/>
    <w:rsid w:val="002128B1"/>
    <w:rsid w:val="0021294E"/>
    <w:rsid w:val="00212CF7"/>
    <w:rsid w:val="0021683B"/>
    <w:rsid w:val="002170EB"/>
    <w:rsid w:val="002243C0"/>
    <w:rsid w:val="00224573"/>
    <w:rsid w:val="002262A1"/>
    <w:rsid w:val="00226B77"/>
    <w:rsid w:val="00226D54"/>
    <w:rsid w:val="0022758B"/>
    <w:rsid w:val="002369A1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2F7B"/>
    <w:rsid w:val="00264A59"/>
    <w:rsid w:val="0027018F"/>
    <w:rsid w:val="002717B4"/>
    <w:rsid w:val="002724FE"/>
    <w:rsid w:val="00272EE2"/>
    <w:rsid w:val="0027315C"/>
    <w:rsid w:val="00273A9D"/>
    <w:rsid w:val="002754E4"/>
    <w:rsid w:val="002754F4"/>
    <w:rsid w:val="00276437"/>
    <w:rsid w:val="00277040"/>
    <w:rsid w:val="0028024A"/>
    <w:rsid w:val="00284A93"/>
    <w:rsid w:val="00285835"/>
    <w:rsid w:val="00285F67"/>
    <w:rsid w:val="00286EA5"/>
    <w:rsid w:val="00291A66"/>
    <w:rsid w:val="002928B4"/>
    <w:rsid w:val="002938E5"/>
    <w:rsid w:val="0029568C"/>
    <w:rsid w:val="00295838"/>
    <w:rsid w:val="00296925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E7CFD"/>
    <w:rsid w:val="002F0229"/>
    <w:rsid w:val="002F221C"/>
    <w:rsid w:val="002F3A7B"/>
    <w:rsid w:val="002F5B83"/>
    <w:rsid w:val="002F765E"/>
    <w:rsid w:val="0030030C"/>
    <w:rsid w:val="00300D11"/>
    <w:rsid w:val="00302440"/>
    <w:rsid w:val="00304420"/>
    <w:rsid w:val="003046F6"/>
    <w:rsid w:val="003101E8"/>
    <w:rsid w:val="003166B7"/>
    <w:rsid w:val="0032190F"/>
    <w:rsid w:val="0032363F"/>
    <w:rsid w:val="003241E8"/>
    <w:rsid w:val="0032724E"/>
    <w:rsid w:val="00331A46"/>
    <w:rsid w:val="0033382A"/>
    <w:rsid w:val="003348A3"/>
    <w:rsid w:val="00334981"/>
    <w:rsid w:val="0033560C"/>
    <w:rsid w:val="00337B83"/>
    <w:rsid w:val="00340DCD"/>
    <w:rsid w:val="00340F20"/>
    <w:rsid w:val="00341FDC"/>
    <w:rsid w:val="0034351F"/>
    <w:rsid w:val="00351802"/>
    <w:rsid w:val="0035226E"/>
    <w:rsid w:val="003561A4"/>
    <w:rsid w:val="003567AC"/>
    <w:rsid w:val="00361A6A"/>
    <w:rsid w:val="0036263E"/>
    <w:rsid w:val="00366029"/>
    <w:rsid w:val="00370917"/>
    <w:rsid w:val="00371B7C"/>
    <w:rsid w:val="00373104"/>
    <w:rsid w:val="00375B0F"/>
    <w:rsid w:val="00382329"/>
    <w:rsid w:val="00382662"/>
    <w:rsid w:val="0039382A"/>
    <w:rsid w:val="00397390"/>
    <w:rsid w:val="003A0E86"/>
    <w:rsid w:val="003A381B"/>
    <w:rsid w:val="003A42BB"/>
    <w:rsid w:val="003A5160"/>
    <w:rsid w:val="003A5209"/>
    <w:rsid w:val="003A6F80"/>
    <w:rsid w:val="003B044D"/>
    <w:rsid w:val="003B4829"/>
    <w:rsid w:val="003B5E7D"/>
    <w:rsid w:val="003B7644"/>
    <w:rsid w:val="003C4F48"/>
    <w:rsid w:val="003C5EAD"/>
    <w:rsid w:val="003D0A48"/>
    <w:rsid w:val="003D130C"/>
    <w:rsid w:val="003D3215"/>
    <w:rsid w:val="003D3595"/>
    <w:rsid w:val="003D3E71"/>
    <w:rsid w:val="003D3FAC"/>
    <w:rsid w:val="003E0D2E"/>
    <w:rsid w:val="003E2A26"/>
    <w:rsid w:val="003E4E37"/>
    <w:rsid w:val="003F165C"/>
    <w:rsid w:val="003F2289"/>
    <w:rsid w:val="003F2F32"/>
    <w:rsid w:val="003F51C6"/>
    <w:rsid w:val="003F752A"/>
    <w:rsid w:val="003F7556"/>
    <w:rsid w:val="00401D77"/>
    <w:rsid w:val="00403C39"/>
    <w:rsid w:val="004069CB"/>
    <w:rsid w:val="00406DC1"/>
    <w:rsid w:val="00413403"/>
    <w:rsid w:val="00417C45"/>
    <w:rsid w:val="00421F03"/>
    <w:rsid w:val="0042238D"/>
    <w:rsid w:val="00422AA3"/>
    <w:rsid w:val="004243DD"/>
    <w:rsid w:val="0042555A"/>
    <w:rsid w:val="00430566"/>
    <w:rsid w:val="004306BB"/>
    <w:rsid w:val="00430791"/>
    <w:rsid w:val="004309ED"/>
    <w:rsid w:val="00432154"/>
    <w:rsid w:val="004339DE"/>
    <w:rsid w:val="004341B1"/>
    <w:rsid w:val="00437C47"/>
    <w:rsid w:val="00443545"/>
    <w:rsid w:val="00443A51"/>
    <w:rsid w:val="00443A52"/>
    <w:rsid w:val="00445E6C"/>
    <w:rsid w:val="0044614C"/>
    <w:rsid w:val="004464BD"/>
    <w:rsid w:val="00446BFD"/>
    <w:rsid w:val="00446CB2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7704"/>
    <w:rsid w:val="004943E7"/>
    <w:rsid w:val="00494470"/>
    <w:rsid w:val="0049688E"/>
    <w:rsid w:val="0049733F"/>
    <w:rsid w:val="00497E00"/>
    <w:rsid w:val="004A1F40"/>
    <w:rsid w:val="004A395C"/>
    <w:rsid w:val="004A5A97"/>
    <w:rsid w:val="004A7444"/>
    <w:rsid w:val="004B03BE"/>
    <w:rsid w:val="004B22B8"/>
    <w:rsid w:val="004B57E4"/>
    <w:rsid w:val="004C1270"/>
    <w:rsid w:val="004C128A"/>
    <w:rsid w:val="004C1F35"/>
    <w:rsid w:val="004C3380"/>
    <w:rsid w:val="004C7365"/>
    <w:rsid w:val="004D0CCE"/>
    <w:rsid w:val="004D64C2"/>
    <w:rsid w:val="004D7AA6"/>
    <w:rsid w:val="004E2027"/>
    <w:rsid w:val="004E4EB3"/>
    <w:rsid w:val="004E5425"/>
    <w:rsid w:val="004E544D"/>
    <w:rsid w:val="004F055E"/>
    <w:rsid w:val="004F0FEB"/>
    <w:rsid w:val="004F1F13"/>
    <w:rsid w:val="004F3701"/>
    <w:rsid w:val="004F3ECC"/>
    <w:rsid w:val="004F4E33"/>
    <w:rsid w:val="004F4FF5"/>
    <w:rsid w:val="004F6AFD"/>
    <w:rsid w:val="00502B02"/>
    <w:rsid w:val="00503A47"/>
    <w:rsid w:val="0050413C"/>
    <w:rsid w:val="005053E4"/>
    <w:rsid w:val="005116C9"/>
    <w:rsid w:val="00514A24"/>
    <w:rsid w:val="00514E01"/>
    <w:rsid w:val="0052064A"/>
    <w:rsid w:val="00521338"/>
    <w:rsid w:val="00524645"/>
    <w:rsid w:val="00524DCF"/>
    <w:rsid w:val="0052735C"/>
    <w:rsid w:val="0053099F"/>
    <w:rsid w:val="00531DB8"/>
    <w:rsid w:val="005351FC"/>
    <w:rsid w:val="0053593B"/>
    <w:rsid w:val="0053598C"/>
    <w:rsid w:val="0053688D"/>
    <w:rsid w:val="00537891"/>
    <w:rsid w:val="00537FA8"/>
    <w:rsid w:val="00537FB4"/>
    <w:rsid w:val="0054135C"/>
    <w:rsid w:val="00550243"/>
    <w:rsid w:val="005516F7"/>
    <w:rsid w:val="005538E3"/>
    <w:rsid w:val="00555557"/>
    <w:rsid w:val="00560C1B"/>
    <w:rsid w:val="00560F9E"/>
    <w:rsid w:val="005611A4"/>
    <w:rsid w:val="0056184A"/>
    <w:rsid w:val="0057014C"/>
    <w:rsid w:val="005723DB"/>
    <w:rsid w:val="0057471F"/>
    <w:rsid w:val="0058174B"/>
    <w:rsid w:val="0058577C"/>
    <w:rsid w:val="00593249"/>
    <w:rsid w:val="00594E05"/>
    <w:rsid w:val="00597E44"/>
    <w:rsid w:val="005A3C5F"/>
    <w:rsid w:val="005A64C7"/>
    <w:rsid w:val="005B0D3B"/>
    <w:rsid w:val="005B0F95"/>
    <w:rsid w:val="005B2606"/>
    <w:rsid w:val="005C5102"/>
    <w:rsid w:val="005C637F"/>
    <w:rsid w:val="005C63C6"/>
    <w:rsid w:val="005D1BEF"/>
    <w:rsid w:val="005D2B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600778"/>
    <w:rsid w:val="00604244"/>
    <w:rsid w:val="00605A09"/>
    <w:rsid w:val="00613591"/>
    <w:rsid w:val="00613A9D"/>
    <w:rsid w:val="006164A5"/>
    <w:rsid w:val="00616CA9"/>
    <w:rsid w:val="00620A41"/>
    <w:rsid w:val="00621E11"/>
    <w:rsid w:val="00622827"/>
    <w:rsid w:val="0062373D"/>
    <w:rsid w:val="00624CFD"/>
    <w:rsid w:val="00624F39"/>
    <w:rsid w:val="00627A10"/>
    <w:rsid w:val="00627C23"/>
    <w:rsid w:val="00633F51"/>
    <w:rsid w:val="0064102E"/>
    <w:rsid w:val="00643A83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508F"/>
    <w:rsid w:val="0067554C"/>
    <w:rsid w:val="00677C7C"/>
    <w:rsid w:val="00684077"/>
    <w:rsid w:val="00686389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3A79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4D04"/>
    <w:rsid w:val="00703186"/>
    <w:rsid w:val="00704F2A"/>
    <w:rsid w:val="00706383"/>
    <w:rsid w:val="00707AE1"/>
    <w:rsid w:val="007107F2"/>
    <w:rsid w:val="00710C7F"/>
    <w:rsid w:val="007110B5"/>
    <w:rsid w:val="00716F33"/>
    <w:rsid w:val="00716FE1"/>
    <w:rsid w:val="00717CA9"/>
    <w:rsid w:val="00723A03"/>
    <w:rsid w:val="0072446E"/>
    <w:rsid w:val="00724FF3"/>
    <w:rsid w:val="0073266B"/>
    <w:rsid w:val="00733247"/>
    <w:rsid w:val="00733DB2"/>
    <w:rsid w:val="00734246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843C0"/>
    <w:rsid w:val="00791D48"/>
    <w:rsid w:val="00793E4D"/>
    <w:rsid w:val="00797884"/>
    <w:rsid w:val="007A11ED"/>
    <w:rsid w:val="007A159D"/>
    <w:rsid w:val="007A261B"/>
    <w:rsid w:val="007A2B76"/>
    <w:rsid w:val="007A309F"/>
    <w:rsid w:val="007A335D"/>
    <w:rsid w:val="007B0E6A"/>
    <w:rsid w:val="007B1F52"/>
    <w:rsid w:val="007B262B"/>
    <w:rsid w:val="007B3CEC"/>
    <w:rsid w:val="007B5191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E5CCC"/>
    <w:rsid w:val="007F7BDD"/>
    <w:rsid w:val="00803472"/>
    <w:rsid w:val="00803CC4"/>
    <w:rsid w:val="00804BAE"/>
    <w:rsid w:val="0080743B"/>
    <w:rsid w:val="00812107"/>
    <w:rsid w:val="00833584"/>
    <w:rsid w:val="0083435E"/>
    <w:rsid w:val="0083615E"/>
    <w:rsid w:val="0084137C"/>
    <w:rsid w:val="00844702"/>
    <w:rsid w:val="0084544E"/>
    <w:rsid w:val="008473F0"/>
    <w:rsid w:val="008512FF"/>
    <w:rsid w:val="00854FA2"/>
    <w:rsid w:val="0085528D"/>
    <w:rsid w:val="00855AAF"/>
    <w:rsid w:val="00857072"/>
    <w:rsid w:val="00860291"/>
    <w:rsid w:val="008612D0"/>
    <w:rsid w:val="00866E07"/>
    <w:rsid w:val="00867288"/>
    <w:rsid w:val="00873718"/>
    <w:rsid w:val="00874B17"/>
    <w:rsid w:val="00875AE9"/>
    <w:rsid w:val="0088065F"/>
    <w:rsid w:val="00881B33"/>
    <w:rsid w:val="00887114"/>
    <w:rsid w:val="0089018C"/>
    <w:rsid w:val="00894D8E"/>
    <w:rsid w:val="00895F66"/>
    <w:rsid w:val="008A2FDC"/>
    <w:rsid w:val="008A309F"/>
    <w:rsid w:val="008B323F"/>
    <w:rsid w:val="008B3492"/>
    <w:rsid w:val="008C03E1"/>
    <w:rsid w:val="008C1299"/>
    <w:rsid w:val="008C2435"/>
    <w:rsid w:val="008C2508"/>
    <w:rsid w:val="008C3739"/>
    <w:rsid w:val="008C3A7A"/>
    <w:rsid w:val="008C5ED6"/>
    <w:rsid w:val="008C69F4"/>
    <w:rsid w:val="008C6BEC"/>
    <w:rsid w:val="008D0CF8"/>
    <w:rsid w:val="008D1C29"/>
    <w:rsid w:val="008D3D0C"/>
    <w:rsid w:val="008D57CC"/>
    <w:rsid w:val="008D7916"/>
    <w:rsid w:val="008E23E8"/>
    <w:rsid w:val="008E2D3E"/>
    <w:rsid w:val="008E3565"/>
    <w:rsid w:val="008E401F"/>
    <w:rsid w:val="008F2BD1"/>
    <w:rsid w:val="008F385E"/>
    <w:rsid w:val="008F4052"/>
    <w:rsid w:val="008F4502"/>
    <w:rsid w:val="008F7F54"/>
    <w:rsid w:val="00900C07"/>
    <w:rsid w:val="00901AD9"/>
    <w:rsid w:val="0090362B"/>
    <w:rsid w:val="00903C24"/>
    <w:rsid w:val="009138C4"/>
    <w:rsid w:val="00913968"/>
    <w:rsid w:val="009144D1"/>
    <w:rsid w:val="00917028"/>
    <w:rsid w:val="009231D2"/>
    <w:rsid w:val="00923B68"/>
    <w:rsid w:val="00931140"/>
    <w:rsid w:val="00933AC2"/>
    <w:rsid w:val="009447E4"/>
    <w:rsid w:val="00945B7F"/>
    <w:rsid w:val="00945E93"/>
    <w:rsid w:val="00946E81"/>
    <w:rsid w:val="009477F8"/>
    <w:rsid w:val="00951174"/>
    <w:rsid w:val="00953239"/>
    <w:rsid w:val="00953C29"/>
    <w:rsid w:val="00955370"/>
    <w:rsid w:val="009605E6"/>
    <w:rsid w:val="00961B93"/>
    <w:rsid w:val="00961D60"/>
    <w:rsid w:val="00963359"/>
    <w:rsid w:val="009644DC"/>
    <w:rsid w:val="00965610"/>
    <w:rsid w:val="009663CB"/>
    <w:rsid w:val="00967803"/>
    <w:rsid w:val="00972F0A"/>
    <w:rsid w:val="0097416A"/>
    <w:rsid w:val="00980225"/>
    <w:rsid w:val="00981DFA"/>
    <w:rsid w:val="0098427B"/>
    <w:rsid w:val="0098536A"/>
    <w:rsid w:val="00995D43"/>
    <w:rsid w:val="009A087D"/>
    <w:rsid w:val="009A0B0E"/>
    <w:rsid w:val="009B056A"/>
    <w:rsid w:val="009B21F0"/>
    <w:rsid w:val="009B2DE8"/>
    <w:rsid w:val="009B40C0"/>
    <w:rsid w:val="009B42EB"/>
    <w:rsid w:val="009B66C7"/>
    <w:rsid w:val="009C00C9"/>
    <w:rsid w:val="009C25DE"/>
    <w:rsid w:val="009D020E"/>
    <w:rsid w:val="009E075B"/>
    <w:rsid w:val="009E09BF"/>
    <w:rsid w:val="009E3762"/>
    <w:rsid w:val="009E442E"/>
    <w:rsid w:val="009E4686"/>
    <w:rsid w:val="009E755E"/>
    <w:rsid w:val="009F414F"/>
    <w:rsid w:val="00A01D30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45F2"/>
    <w:rsid w:val="00A26382"/>
    <w:rsid w:val="00A27174"/>
    <w:rsid w:val="00A271C1"/>
    <w:rsid w:val="00A27CAC"/>
    <w:rsid w:val="00A33397"/>
    <w:rsid w:val="00A334FA"/>
    <w:rsid w:val="00A336CD"/>
    <w:rsid w:val="00A3411A"/>
    <w:rsid w:val="00A368DC"/>
    <w:rsid w:val="00A415DA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64E9"/>
    <w:rsid w:val="00A868CC"/>
    <w:rsid w:val="00A87A10"/>
    <w:rsid w:val="00A91E9E"/>
    <w:rsid w:val="00A92128"/>
    <w:rsid w:val="00A94EF5"/>
    <w:rsid w:val="00A95729"/>
    <w:rsid w:val="00A97C63"/>
    <w:rsid w:val="00AA43E3"/>
    <w:rsid w:val="00AB0795"/>
    <w:rsid w:val="00AB0A1A"/>
    <w:rsid w:val="00AB1EAC"/>
    <w:rsid w:val="00AB244A"/>
    <w:rsid w:val="00AB2F36"/>
    <w:rsid w:val="00AB3137"/>
    <w:rsid w:val="00AB32E5"/>
    <w:rsid w:val="00AB3FB4"/>
    <w:rsid w:val="00AB4B5E"/>
    <w:rsid w:val="00AB54B6"/>
    <w:rsid w:val="00AB728B"/>
    <w:rsid w:val="00AC1450"/>
    <w:rsid w:val="00AC212A"/>
    <w:rsid w:val="00AC35BD"/>
    <w:rsid w:val="00AD0ADE"/>
    <w:rsid w:val="00AD2824"/>
    <w:rsid w:val="00AD5985"/>
    <w:rsid w:val="00AD59FD"/>
    <w:rsid w:val="00AD5C3A"/>
    <w:rsid w:val="00AD60B0"/>
    <w:rsid w:val="00AD7340"/>
    <w:rsid w:val="00AE2206"/>
    <w:rsid w:val="00AE301A"/>
    <w:rsid w:val="00AE5996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79FF"/>
    <w:rsid w:val="00B11CE5"/>
    <w:rsid w:val="00B1579B"/>
    <w:rsid w:val="00B24554"/>
    <w:rsid w:val="00B30CAA"/>
    <w:rsid w:val="00B315FB"/>
    <w:rsid w:val="00B31FD8"/>
    <w:rsid w:val="00B32917"/>
    <w:rsid w:val="00B32C51"/>
    <w:rsid w:val="00B363E9"/>
    <w:rsid w:val="00B40FAF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54E"/>
    <w:rsid w:val="00B63AD4"/>
    <w:rsid w:val="00B65D28"/>
    <w:rsid w:val="00B67E91"/>
    <w:rsid w:val="00B71E80"/>
    <w:rsid w:val="00B72796"/>
    <w:rsid w:val="00B72955"/>
    <w:rsid w:val="00B72D71"/>
    <w:rsid w:val="00B731B3"/>
    <w:rsid w:val="00B73C27"/>
    <w:rsid w:val="00B76614"/>
    <w:rsid w:val="00B82B19"/>
    <w:rsid w:val="00B85888"/>
    <w:rsid w:val="00B86B1C"/>
    <w:rsid w:val="00B92836"/>
    <w:rsid w:val="00B93CAA"/>
    <w:rsid w:val="00B9418B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205C"/>
    <w:rsid w:val="00BD469C"/>
    <w:rsid w:val="00BD475D"/>
    <w:rsid w:val="00BD5D58"/>
    <w:rsid w:val="00BD6F08"/>
    <w:rsid w:val="00BD7360"/>
    <w:rsid w:val="00BE0B9B"/>
    <w:rsid w:val="00BE1B89"/>
    <w:rsid w:val="00BF067B"/>
    <w:rsid w:val="00BF090A"/>
    <w:rsid w:val="00BF28B2"/>
    <w:rsid w:val="00BF4C1A"/>
    <w:rsid w:val="00BF6C48"/>
    <w:rsid w:val="00C00BD3"/>
    <w:rsid w:val="00C00D4E"/>
    <w:rsid w:val="00C04E73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1178"/>
    <w:rsid w:val="00C41C03"/>
    <w:rsid w:val="00C42C86"/>
    <w:rsid w:val="00C45FC1"/>
    <w:rsid w:val="00C52839"/>
    <w:rsid w:val="00C600D3"/>
    <w:rsid w:val="00C61A01"/>
    <w:rsid w:val="00C6696A"/>
    <w:rsid w:val="00C700D8"/>
    <w:rsid w:val="00C73339"/>
    <w:rsid w:val="00C76BD1"/>
    <w:rsid w:val="00C775F6"/>
    <w:rsid w:val="00C82755"/>
    <w:rsid w:val="00C83C27"/>
    <w:rsid w:val="00C84079"/>
    <w:rsid w:val="00C84C24"/>
    <w:rsid w:val="00C92798"/>
    <w:rsid w:val="00C970EF"/>
    <w:rsid w:val="00CA1CD0"/>
    <w:rsid w:val="00CA36E7"/>
    <w:rsid w:val="00CB0263"/>
    <w:rsid w:val="00CB32E1"/>
    <w:rsid w:val="00CB4443"/>
    <w:rsid w:val="00CB5471"/>
    <w:rsid w:val="00CB6289"/>
    <w:rsid w:val="00CB72B9"/>
    <w:rsid w:val="00CC02EB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1DD1"/>
    <w:rsid w:val="00CF5C63"/>
    <w:rsid w:val="00CF7F9C"/>
    <w:rsid w:val="00D00FCB"/>
    <w:rsid w:val="00D01D8F"/>
    <w:rsid w:val="00D01D96"/>
    <w:rsid w:val="00D02E7B"/>
    <w:rsid w:val="00D05C7D"/>
    <w:rsid w:val="00D0655B"/>
    <w:rsid w:val="00D070D1"/>
    <w:rsid w:val="00D12064"/>
    <w:rsid w:val="00D13C50"/>
    <w:rsid w:val="00D1420B"/>
    <w:rsid w:val="00D210AE"/>
    <w:rsid w:val="00D317D3"/>
    <w:rsid w:val="00D34366"/>
    <w:rsid w:val="00D34D58"/>
    <w:rsid w:val="00D36318"/>
    <w:rsid w:val="00D368A0"/>
    <w:rsid w:val="00D42118"/>
    <w:rsid w:val="00D43A3A"/>
    <w:rsid w:val="00D4662C"/>
    <w:rsid w:val="00D46FF0"/>
    <w:rsid w:val="00D47CAF"/>
    <w:rsid w:val="00D5095B"/>
    <w:rsid w:val="00D560E6"/>
    <w:rsid w:val="00D57FB4"/>
    <w:rsid w:val="00D60D93"/>
    <w:rsid w:val="00D6325A"/>
    <w:rsid w:val="00D63B80"/>
    <w:rsid w:val="00D65172"/>
    <w:rsid w:val="00D71444"/>
    <w:rsid w:val="00D74C73"/>
    <w:rsid w:val="00D76C85"/>
    <w:rsid w:val="00D81089"/>
    <w:rsid w:val="00D811D5"/>
    <w:rsid w:val="00D83603"/>
    <w:rsid w:val="00D83B14"/>
    <w:rsid w:val="00D8591A"/>
    <w:rsid w:val="00D91A86"/>
    <w:rsid w:val="00D922E8"/>
    <w:rsid w:val="00D9440C"/>
    <w:rsid w:val="00DA160C"/>
    <w:rsid w:val="00DA367F"/>
    <w:rsid w:val="00DA5D8D"/>
    <w:rsid w:val="00DB0608"/>
    <w:rsid w:val="00DB0D43"/>
    <w:rsid w:val="00DB36EF"/>
    <w:rsid w:val="00DB42EE"/>
    <w:rsid w:val="00DB5F75"/>
    <w:rsid w:val="00DB66C0"/>
    <w:rsid w:val="00DB6AA1"/>
    <w:rsid w:val="00DC1411"/>
    <w:rsid w:val="00DC2F47"/>
    <w:rsid w:val="00DC466B"/>
    <w:rsid w:val="00DC5F91"/>
    <w:rsid w:val="00DC6187"/>
    <w:rsid w:val="00DD3F8D"/>
    <w:rsid w:val="00DD4633"/>
    <w:rsid w:val="00DD46B6"/>
    <w:rsid w:val="00DE2AEE"/>
    <w:rsid w:val="00DE7D1C"/>
    <w:rsid w:val="00DF417C"/>
    <w:rsid w:val="00DF44D1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13AF"/>
    <w:rsid w:val="00E21B1A"/>
    <w:rsid w:val="00E23502"/>
    <w:rsid w:val="00E2405A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CB1"/>
    <w:rsid w:val="00E74EC9"/>
    <w:rsid w:val="00E753CA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975F8"/>
    <w:rsid w:val="00EA07DA"/>
    <w:rsid w:val="00EA0A13"/>
    <w:rsid w:val="00EA1552"/>
    <w:rsid w:val="00EA3ACE"/>
    <w:rsid w:val="00EA70FA"/>
    <w:rsid w:val="00EA75FF"/>
    <w:rsid w:val="00EB33C5"/>
    <w:rsid w:val="00EB522C"/>
    <w:rsid w:val="00EC1AC7"/>
    <w:rsid w:val="00EC4C5B"/>
    <w:rsid w:val="00ED0C87"/>
    <w:rsid w:val="00ED3EBA"/>
    <w:rsid w:val="00ED49EC"/>
    <w:rsid w:val="00ED6C2A"/>
    <w:rsid w:val="00EE0ACC"/>
    <w:rsid w:val="00EE31C6"/>
    <w:rsid w:val="00EE4BB2"/>
    <w:rsid w:val="00EE51C7"/>
    <w:rsid w:val="00EE787D"/>
    <w:rsid w:val="00EE7FA5"/>
    <w:rsid w:val="00EF4FC9"/>
    <w:rsid w:val="00F02D4E"/>
    <w:rsid w:val="00F06D97"/>
    <w:rsid w:val="00F07C2A"/>
    <w:rsid w:val="00F20607"/>
    <w:rsid w:val="00F20DE1"/>
    <w:rsid w:val="00F23D0A"/>
    <w:rsid w:val="00F241C9"/>
    <w:rsid w:val="00F24A91"/>
    <w:rsid w:val="00F25109"/>
    <w:rsid w:val="00F27BE3"/>
    <w:rsid w:val="00F3078E"/>
    <w:rsid w:val="00F4229D"/>
    <w:rsid w:val="00F441F5"/>
    <w:rsid w:val="00F541D7"/>
    <w:rsid w:val="00F54A06"/>
    <w:rsid w:val="00F55CF1"/>
    <w:rsid w:val="00F55D8E"/>
    <w:rsid w:val="00F56CB0"/>
    <w:rsid w:val="00F60BC5"/>
    <w:rsid w:val="00F62CE8"/>
    <w:rsid w:val="00F653D5"/>
    <w:rsid w:val="00F65FDB"/>
    <w:rsid w:val="00F75DCC"/>
    <w:rsid w:val="00F77958"/>
    <w:rsid w:val="00F813A1"/>
    <w:rsid w:val="00F813EA"/>
    <w:rsid w:val="00F8225C"/>
    <w:rsid w:val="00F83D3D"/>
    <w:rsid w:val="00F84F3C"/>
    <w:rsid w:val="00F85EF1"/>
    <w:rsid w:val="00F9001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D5024"/>
    <w:rsid w:val="00FE00E0"/>
    <w:rsid w:val="00FE06BB"/>
    <w:rsid w:val="00FE23EE"/>
    <w:rsid w:val="00FE2975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2FAD3"/>
  <w15:chartTrackingRefBased/>
  <w15:docId w15:val="{D73A85F8-66BA-4989-91BE-11B663A8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rsid w:val="00F75DCC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F75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5159</CharactersWithSpaces>
  <SharedDoc>false</SharedDoc>
  <HLinks>
    <vt:vector size="6" baseType="variant">
      <vt:variant>
        <vt:i4>196621</vt:i4>
      </vt:variant>
      <vt:variant>
        <vt:i4>8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MS</cp:lastModifiedBy>
  <cp:revision>18</cp:revision>
  <cp:lastPrinted>2023-01-10T13:13:00Z</cp:lastPrinted>
  <dcterms:created xsi:type="dcterms:W3CDTF">2024-01-10T11:50:00Z</dcterms:created>
  <dcterms:modified xsi:type="dcterms:W3CDTF">2024-01-29T09:57:00Z</dcterms:modified>
</cp:coreProperties>
</file>